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bookmarkStart w:id="0" w:name="_GoBack"/>
      <w:bookmarkEnd w:id="0"/>
      <w:r w:rsidRPr="00105FB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Постановление Государственной Думы Федерального Собрания РФ от 15 декабря 1996 г. N 918-II ГД "Об обращении Государственной Думы Федерального Собрания Российской Федерации "К Президенту Российской Федерации об опасных последствиях воздействия некоторых религиозных организаций на здоровье общества, семьи, граждан России"</w:t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По состоянию на 25 сентября 2006 года</w:t>
      </w:r>
    </w:p>
    <w:p w:rsidR="00105FBD" w:rsidRPr="00105FBD" w:rsidRDefault="00105FBD" w:rsidP="0010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Государственная Дума Федерального Собрания Российской Федерации постановляет:</w:t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Принять обращение Государственной Думы Федерального Собрания Российской Федерации "К Президенту Российской Федерации об опасных последствиях воздействия некоторых религиозных организаций на здоровье общества, семьи, граждан России".</w:t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Опубликовать указанное Обращение и настоящее Постановление в "Российской газете".</w:t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Предложить Президенту Российской Федерации совместно с представителями традиционных конфессий до 1 июня 1997 года разработать проект концепции религиозной безопасности российского общества и представить его на рассмотрение Государственной Думы.</w:t>
      </w:r>
    </w:p>
    <w:p w:rsidR="00105FBD" w:rsidRPr="00105FBD" w:rsidRDefault="00105FBD" w:rsidP="0010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Председатель Государственной Думы</w:t>
      </w: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  <w:t>Федерального Собрания</w:t>
      </w: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  <w:t>Российской Федерации </w:t>
      </w: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  <w:t>Г.Н.Селезнев</w:t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Москва</w:t>
      </w: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  <w:t>15 декабря 1996 г.</w:t>
      </w: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  <w:t>N 918-II ГД</w:t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</w:pPr>
      <w:r w:rsidRPr="00105FBD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t>Обращение Государственной Думы Федерального Собрания РФ</w:t>
      </w:r>
      <w:r w:rsidRPr="00105FBD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br/>
        <w:t>15 декабря 1996 г.</w:t>
      </w:r>
      <w:r w:rsidRPr="00105FBD">
        <w:rPr>
          <w:rFonts w:ascii="Tahoma" w:eastAsia="Times New Roman" w:hAnsi="Tahoma" w:cs="Tahoma"/>
          <w:b/>
          <w:bCs/>
          <w:color w:val="3C4972"/>
          <w:sz w:val="24"/>
          <w:szCs w:val="24"/>
          <w:lang w:eastAsia="ru-RU"/>
        </w:rPr>
        <w:br/>
        <w:t>"К Президенту Российской Федерации об опасных последствиях воздействия некоторых религиозных организаций на здоровье общества, семьи, граждан России"</w:t>
      </w:r>
    </w:p>
    <w:p w:rsidR="00105FBD" w:rsidRPr="00105FBD" w:rsidRDefault="00105FBD" w:rsidP="00105F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Уважаемый Борис Николаевич!</w:t>
      </w:r>
    </w:p>
    <w:p w:rsidR="00105FBD" w:rsidRPr="00105FBD" w:rsidRDefault="00105FBD" w:rsidP="00105F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разных регионах России депутатам Государственной Думы часто приходится отвечать на вопросы избирателей: почему у нас развелось много миссионеров из-за рубежа и их российских последователей? Находится ли данная ситуация под контролем Президента Российской Федерации, Правительства Российской Федерации и Федерального Собрания Российской Федерации? Существует ли продуманная политика государства в области религиозных отношений?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Российской Федерации в настоящее время действует большое количество новых религиозных организаций, в том числе деструктивных и жестко руководимых из-за рубежа. Только крупных насчитывается более полусотни, мелких же, к примеру корейского происхождения, в Москве около восьмидесяти.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Работа некоторых так называемых религиозных организаций уподобляется действиям специальных служб. Особенно преуспела в этом американская "Сайентологическая церковь". Ее проникновение зафиксировано на режимных предприятиях города Обнинска, на предприятиях военно-промышленного комплекса в различных регионах России.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Людей, принадлежащих к одной из мировых религии объединяет общее понимание нравственных ценностей и принципов, а адептов новых деструктивных религиозных организации - более всего авторитет "учителя". Отсюда некоторая организационная рыхлость мировых религии и противостоящая им железная, всепронизывающая организованность деструктивных религиозных организации, их стремление полностью завладеть человеком, уничтожить все его свободные связи с миром. Эксперты Министерства внутренних дел Российской Федерации определяют это как тоталитарность - культивирование слепого подчинения авторитету, жесткая организация, всеобщий контроль за всеми сторонами жизни адептов.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Государственном научном центре социальной и судебной психиатрии имени В.П.Сербского находились на судебно-психиатрической экспертизе несколько лиц, совершивших общественно опасные деяния, связанные с идеями, содержащимися в учениях деструктивных организаций. Среди этих лиц последовательница "свидетелей Иеговы", совершившая попытку убить своего малолетнего ребенка. Всего за четыре года после регистрации в России "Общество свидетелей Иеговы" покрыло сетью своих центров всю страну, организовав сотни общин в различных городах и областях. Через свой центр, построенный в курортном районе "Солнечное" под Санкт-Петербургом на территории бывшего пионерского лагеря, эти общины регулярно снабжаются журналами и другой литературой. В компьютерную базу данных этого центра приходит, а затем передается в город Бруклин (США) полная информация обо всех адептах "Общества свидетелей Иеговы" в нашей стране и о гражданах, проживающих на территории сферы влияния "Общества".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Многие деструктивные религиозные организации, получившие на территории России официальную поддержку и покровительство государственных и муниципальных органов, широко известны на Западе злостным уклонением от уплаты налогов, множеством судебных процессов о нанесении психического и физического ущерба адептам, различными антиобщественными и антигосударственными действиями, вплоть до проникновения в государственные органы, заговоров против государства.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Уже в тридцати городах России действуют центры так называемой дианетики - вербовочные структуры "Сайентологической церкви", которую германские государственные органы определили как "криминальную коммерческую организацию с элементами психотеррора". Некоторые адепты "Сайентологической церкви" в Греции подозреваются в шпионаже.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нескольких тысячах российских школ ведется преподавание по учебнику "Мой мир и я", подготовленному "Международным фондом образования", принадлежащим к корейской "Церкви объединения Муна". Это является вопиющим нарушением конституционного принципа светскости нашего государства.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решения вопросов, связанных с обеспечением религиозной безопасности, Государственная Дума Федерального Собрания Российской Федерации считает необходимым: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1. Выделить в Российской Федерации по примеру большинства государств Европы традиционные культурообразующие религии, являющиеся религиями большинства верующего населения.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2. Создать при Правительстве Российской Федерации на основе традиционных вероисповеданий полномочную межконфессиональную экспертную комиссию для официальной оценки воздействия на здоровье общества, семьи, граждан России религиозных организаций, вероисповеданий, учебных религиозных и религиоведческих программ.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3. Обеспечить профилактику вовлечения населения в деструктивные религиозные организации путем законодательного ограничения или запрещения их деятельности в связи с опасностью нанесения ими вреда здоровью граждан предусмотреть по примеру ряда государств процедуру информирования граждан при бракосочетании о деятельности деструктивных религиозных организаций; ввести в программы обучения в общеобразовательных учреждениях факультативные курсы лекций о деятельности некоторых религиозных организаций и профилактике их воздействия на здоровье общества, семьи, граждан России.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4. Разработать проект федерального закона о внесении изменений и дополнений в Уголовный кодекс Российской Федерации, предусматривающего уголовную ответственность за участие в запрещенных деструктивных религиозных организациях.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5. В целях проверки законности деятельности некоторых религиозных организаций на предмет их воздействия на здоровье человека принять постановление Правительства Российской Федерации о порядке проведения медицинской экспертизы факторов риска для здоровья в связи с деятельностью некоторых религиозных организаций.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6. Рекомендовать Правительству Российской Федерации подготовить и принять постановление Правительства Российской Федерации об организации специализированной службы помощи пострадавшим от некоторых религиозных организаций. Обеспечить, в том числе через средства массовой информации, широкое информирование населения о существовании такой службы. Предусмотреть методологическое и материальное обеспечение этой службы, которая по типу наркологической службы должна осуществлять свою деятельность на условиях доступности и вне ведомственных учреждений.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7. По согласованию с руководством Русской Православной Церкви и во взаимодействии с Министерством здравоохранения Российской Федерации организовать в некоторых православных храмах пункты медико-психологической помощи пострадавшим от деструктивных религиозных организаций.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8. При регистрации религиозных организаций предусмотреть экспертизу состояния психического здоровья лиц, осуществляющих непосредственное руководство этими организациями на территории Российской Федерации.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9. Рекомендовать Совету Безопасности Российской Федерации создать специальную комиссию для проверки деятельности и финансирования деструктивных религиозных организаций в России.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10. Распространить в федеральных органах исполнительной власти и органах исполнительной власти субъектов Российской Федерации информацию о деятельности деструктивных религиозных организаций, подготовленную Министерством внутренних дел Российской Федерации.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11. Рекомендовать Министерству внутренних дел Российской федерации создать в правоохранительных и координационных целях специальное структурное подразделение, которое займется проблемами криминогенности деструктивных религиозных организаций, в том числе проблемами профилактики правонарушений.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Государственная Дума полагает, уважаемый Борис Николаевич, что законодательство Российской Федерации о религиозной деятельности на территории России еще недостаточно разработано и в Вашей власти поручить Совету Безопасности Российской Федерации, отвечающему за национальную безопасность нашего государства, совместно с представителями традиционных конфессий разработать проект концепции религиозной безопасности российского общества.</w:t>
      </w:r>
    </w:p>
    <w:p w:rsidR="00105FBD" w:rsidRPr="00105FBD" w:rsidRDefault="00105FBD" w:rsidP="00105FB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Государственная Дума предлагает считать религиозную безопасность российского общества важным приоритетом национальной безопасности наряду с военной, политической, экономической, экологической и социальной.</w:t>
      </w:r>
    </w:p>
    <w:p w:rsidR="00105FBD" w:rsidRPr="00105FBD" w:rsidRDefault="00105FBD" w:rsidP="00105FB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05F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t>Москва</w:t>
      </w:r>
      <w:r w:rsidRPr="00105FBD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ru-RU"/>
        </w:rPr>
        <w:br/>
        <w:t>15 декабря 1996 г.</w:t>
      </w:r>
    </w:p>
    <w:p w:rsidR="00D56DB8" w:rsidRDefault="00D56DB8"/>
    <w:sectPr w:rsidR="00D5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F7"/>
    <w:rsid w:val="00105FBD"/>
    <w:rsid w:val="0050242E"/>
    <w:rsid w:val="007A75F7"/>
    <w:rsid w:val="00D5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2014-02-19T08:09:00Z</dcterms:created>
  <dcterms:modified xsi:type="dcterms:W3CDTF">2014-02-19T08:09:00Z</dcterms:modified>
</cp:coreProperties>
</file>