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DE" w:rsidRDefault="009B56DE" w:rsidP="009B56DE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34"/>
          <w:szCs w:val="34"/>
          <w:lang w:val="en-US"/>
        </w:rPr>
        <w:t xml:space="preserve">Урок 12. «В яслях спал на свежем сене тихий крошечный Христос...»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6"/>
          <w:szCs w:val="26"/>
          <w:lang w:val="en-US"/>
        </w:rPr>
        <w:t>Бог стал Человеком</w:t>
      </w:r>
      <w:proofErr w:type="gramStart"/>
      <w:r>
        <w:rPr>
          <w:rFonts w:ascii="Times" w:hAnsi="Times" w:cs="Times"/>
          <w:color w:val="000000"/>
          <w:sz w:val="26"/>
          <w:szCs w:val="26"/>
          <w:lang w:val="en-US"/>
        </w:rPr>
        <w:t>, </w:t>
      </w:r>
      <w:proofErr w:type="gramEnd"/>
      <w:r>
        <w:rPr>
          <w:rFonts w:ascii="Times" w:hAnsi="Times" w:cs="Times"/>
          <w:color w:val="000000"/>
          <w:sz w:val="26"/>
          <w:szCs w:val="26"/>
          <w:lang w:val="en-US"/>
        </w:rPr>
        <w:t xml:space="preserve">чтобы человек мог стать богом.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6"/>
          <w:szCs w:val="26"/>
          <w:lang w:val="en-US"/>
        </w:rPr>
        <w:t xml:space="preserve">Святой Афанасий Великий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Цель урока: 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рассказать о событиях Рождества Христова и праздновании этого события в Церкви.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Задачи урока: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учебные: 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познакомить с основами христианского учения о Боговоплощении, пришествии Бога в мир;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>воспитательные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: формирование ценностного отношения к православной культуре, воспитание культуры празднования Рождества Христова, семейных отношений, милосердия;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>развитие универсальных учебных действий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: умений анали- зировать, определять логические связи между понятиями, на- выков смыслового чтения, выделения морального содержания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6"/>
          <w:szCs w:val="26"/>
          <w:lang w:val="en-US"/>
        </w:rPr>
        <w:t xml:space="preserve">106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действия, решения моральной дилеммы, нравственно-этичес- кого оценивания усваиваемого содержания.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Тип урока: 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урок первичного изучения новых знаний.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Основные понятия: 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Евангелие, Рождество Иисуса Христа, Иисус — Спаситель, Христос — Мессия, Святки.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Методическое обеспечение: 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аудиозапись колядки «Под све- чами трепещут иголки» на стихи И. Рутенина, видеозапись ночного Рождественского богослужения, икона Рождества Христова, отрывки для чтения из Рождественской пьесы свя- тителя Димитрия Ростовского, карта Римской империи и Па- лестины времен Иисуса Христа.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Виды деятельности: 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учебный диалог, рассказ учителя. </w:t>
      </w: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Оборудование: 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проектор, классная доска, магнитофон. </w:t>
      </w: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>План урока 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1.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Проверка домашнего задания.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Благовещение — Евангелие.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2. Мир накануне Рождества.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lastRenderedPageBreak/>
        <w:t>3. Рождество Христово как начало нашего спасения.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4. Физкультурная минутка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. 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5.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Празднование Рождества в православной культуре.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6. Контроль знаний.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Домашнее задание.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Ход урока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>1. Проверка домашнего задания.</w:t>
      </w:r>
      <w:proofErr w:type="gramEnd"/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 Благовещение — Евангелие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Проверить выполнение задания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4 к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теме 10 в учебнике и за- дания 5 в рабочей тетради.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Учитель предлагает детям записать слово «Евангелие».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Уже знакомое вам слово «Евангелие» (так называются описания земной жизни Спасителя в Библии) на греческом языке означает — благая, радостная весть о том, что началось освобождение человечества от греха и вечной смерти.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То, что было обещано Деве Марии и чего так ждали многие поколения праведников, исполнилось.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Бог захотел явиться в мир так, как ни один человек не мог себе вообразить.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При слове «Бог» мы чувствуем что-то вели- чественное... А Он стал Человеком, чтобы принять на Себя по- следствия наших грехов и избавить нас от их власти.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Знаете, что самородки золота, лежащие в горах, всегда соединены с посторонними примесями?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Только погружение в огонь очищает золото, придает ему его настоящий блеск.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Сын Божий становится Сыном Человеческим, и от прикосно- вения Божества к человеческой природе происходит ее очи- щение.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Учитель пишет эпиграф на доске до середины: «Бог стал Че- ловеком, чтобы...» и предлагает детям его закончить.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Учащиеся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Предлагают варианты, обсуждение.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«Бог стал Человеком, чтобы человек мог стать богом».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Зна- чит, Бог стал таким, как мы, чтобы мы постарались уподобиться Ему.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Бог пришел на землю, чтобы указать людям путь на небо.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2. Мир накануне Рождества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Событие, которому посвящен наш сегодняшний урок, на- столько важно для всех европейских народов, что они решили его считать началом нашей эры (новой эры).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Родился Спаситель в Палестине, стране, которая лежит на восточном побережье Средиземного моря.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Эта страна тогда на- ходилась под гнетом римских захватчиков.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Чтобы евангельская история не выглядела сказкой, реко- мендуется кратко рассказать детям о важных датах, предшест- вующих Рождеству.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63 г.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до Р.Х. — римляне завоевали Палестину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. 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>40 г. до Р.Х. — Ирод становится царем Иудеи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. 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К 30-м гг. до Р.Х. — племянник Юлия Цезаря (Октавиан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Август) возглавил Римскую империю.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В то время, о котором мы говорим, вышел приказ Авгус- та о переписи населения в странах, подвластных Риму.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Прочитайте в учебнике, какие события предшествовали Рождеству Христову (с. 56, абзацы 2—4).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Посмотрите на икону Рождества (с. 58 учебника): кто пришел поклониться Младенцу?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Как вы думаете, почему именно пастухи и мудрецы?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Учащиеся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Ответы.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В их лице все лучшее, что было в древнем мире, собра- лось в Вифлееме.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Оказывается, чтобы встретить Бога, нужно иметь чистое бесхитростное сердце и глубокий ум.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А вот у царя Ирода, правившего в Иудее, не было ни того, ни другого.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Ирод уничтожил даже своих близких, и, узнав об этом, Август произнес: «У Ирода лучше быть животным, чем сыном». Когда Ирод услышал, что караван чужеземцев (это были вос- точные мудрецы) спрашивает на улицах Иерусалима: «Где ро- дившийся Царь Иудейский?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»,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он решает убить Младенца.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Но Ангел предупреждает Иосифа, и Мария уносит Сына в Египет.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Учащиеся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Для закрепления изученного материала отвечают на вопро- сы 1 и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3 к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теме 11 в рабочей тетради.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3. Рождество Христово как начало нашего спасения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Беседа с детьми — разъяснение значения слов </w:t>
      </w: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>Иисус, Христос</w:t>
      </w:r>
      <w:r>
        <w:rPr>
          <w:rFonts w:ascii="Times" w:hAnsi="Times" w:cs="Times"/>
          <w:color w:val="000000"/>
          <w:sz w:val="29"/>
          <w:szCs w:val="29"/>
          <w:lang w:val="en-US"/>
        </w:rPr>
        <w:t>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Учитель комментирует написанное в учебнике на с. 57.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>Учитель 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Мы видим, что Христос пришел в образе Младенца, рож-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денного в пути, в пещере.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Как же так?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Царь мира — и в кор- мушке для скота?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Только родился — и Его уже преследуют?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Есть Рождественская пьеса святого Дмитрия Ростовского, где пастух говорит: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>Здравствуй, о Спаситель, нам ныне рожденный, В яслях смирен положенный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! 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И подушечки нету, и одеяльца нету, Чем тебе нашему согреться Свету!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Это нам, деревенским, здесь лежать прилично, А тебе, Спасителю, этак необычно...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Вглядимся в икону и постараемся прочесть, что она от- крывает нам о Боге (чтение и комментирование учебника на с. 58—59).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Бог пришел не в силе и славе, а как Человек, потому что Богу нужна любовь, а не рабское поклонение и страх.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Иисус Христос не захотел быть похожим на земных царей, которые силой заставляют повиноваться им.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Для Иисуса Христа дорога любовь людей, которые не просто подчинялись бы Ему, а при- няли бы Его всем сердцем.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Уже две тысячи лет человечество преклоняется перед тай- ной того, что Он, великий Бог, служит человеку.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Закрепление, ответы на вопросы 1 и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2 к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теме 11 в учебнике, обсуждение.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4. Физкультурная минутка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Дети встают за партами, соединяют руки и под пение коляд- ки «Под свечами трепещут иголки» по команде учителя не- сколько раз поднимают и опускают руки.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5. Празднование Рождества в православной культуре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Давайте посмотрим, как проявляется в нашей жизни ра- дость, которую дарит нам праздник Рождества.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Учитель ставит перед классом небольшой столик, чтобы на- крывать его.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Давайте представим, что наступил день накануне Рож- дества.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Как он называется, кто знает?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Учащиеся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Ответы.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Сочельник — день накануне Рождества, это день строго- го поста.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Когда в этот день обычно садятся за стол?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Когда над землей появляется первая звезда.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Ее ждут в память той самой рождественской звезды.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Именно отсюда появилось выражение «путеводная звезда» — это Вифлеемская звезда, указывавшая путь мудрецам.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Накроем стол по обычаю.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Учитель накрывает на стол и комментирует.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Вначале на стол кладут соломку (можно пучки колось- ев пшеницы, овса).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Зачем, кто догадается?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(В память о яслях Христа.)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Сверху — белая скатерть, как будто снег.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Главное угощение в сочельник — сочиво или кутья, еда из вареных зерен с медом.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Это особая еда.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Зерно ведь удивитель- ное: будто неживое, а посадишь в землю, и оно вновь рожда- ется, воскресает, как Христос воскрес, и дарит новую жизнь, наливаясь колосом.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Зерно — символ смерти и воскресения.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К каше можно добавить все, что сладко: изюм, орехи, в знак сладости райской жизни.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Положим в вазочку рождественское печенье — вот козочка, овечка, коровка.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А почему такие фигурки пекут на Рождест- во?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(В память о животных в вертепе.)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Ставим взвар (кисель) — его обычно варят на рождение ре- бенка.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>Учитель зажигает декоративную свечу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. 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Как вы думаете, куда и когда надо ее поставить? </w:t>
      </w: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>Ответы детей Учитель 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На окне, под вечер, чтобы путники, Иосиф и Мария, не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>сбились с пути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. 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Далее учитель сообщает ребятам значение слов, связанных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с этим праздником.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Святки (святые вечера) — время от Рож- дества до Крещения.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Колядовать — ходить по домам с поздрав- лениями, песнями.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Христославы — те, кто на Святках ходит славить Христа.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Вертеп — ящичек, изображающий пещеру, где произошло Рождество Христово.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А еще раньше в России ставили елки в домах не на Новый год, а на Рождество.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Как вы думаете, о чем нашему сердцу может сказать елочка?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Учащиеся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Варианты ответов.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Она живет среди холода и снега.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Христос родился среди холода, равнодушия (помните, что не нашлось Ему места в до- мах, кроме пещеры)?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Но Он родился и принес радость людям.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Елочка — образ этой радости.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Посмотрите, как празднично и торжественно ночное богослужение в Рождество.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Просмотр фрагмента видеозаписи рожденственской службы с комментариями учителя.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Есть еще одна замечательная традиция — писать рождест- венские рассказы.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Послушайте один из них.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В рабочей тетради в теме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3 мы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уже знакомились с неболь- шим отрывком из рассказа русского писателя В.А.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Никифо- рова-Волгина «Серебряная метель».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Послушайте этот рассказ полностью (или его фрагмент в исполнении Анны Широченко).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«До Рождества без малого месяц, но оно уже обдает тебя снеж- ной пылью, приникает по утрам к морозным стеклам, звенит поло- зьями по голубым дорогам, поет в церкви за всенощной „Христос рождается, славите” и снится по ночам в виде веселой серебряной метели... Дома заметили мою предпраздничность и строго заявили: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Если принесешь из школы плохие отметки, то елки и новых са- пог тебе не видать!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...С Гришкой возвращались из школы.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Я спросил его: — Ты слышишь, как пахнет Рождеством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? 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Пока нет, но скоро услышу!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6"/>
          <w:szCs w:val="26"/>
          <w:lang w:val="en-US"/>
        </w:rPr>
        <w:t xml:space="preserve">111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Когда же?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А вот тогда, когда мамка гуся купит и жарить зачнет, тогда и услышу!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Гришкин ответ мне не понравился.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Я надулся и стал молчаливым.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— Ты чего губы надул? — спросил Гришка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. 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Я скосил на него сердитые глаза и в сердцах ответил: — Рази Рождество жареным гусем пахнет, обалдуй?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А чем же?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На это я ничего не смог ответить, покраснел и еще пуще рассер- дился.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Рождество подходило все ближе да ближе.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В лавках и булочных уже показались елочные игрушки, пряничные коньки, и рыбки с бе- лыми каемками, золотые и серебряные конфеты, от которых зубы болят, но все же будешь их есть, потому что они рождественские.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За неделю до Рождества Христова нас отпустили на каникулы.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Перед самым отпуском из школы я молил Бога, чтобы Он не до- пустил двойки за арихметику и тройки за поведение, дабы не прогне- вать своих родителей и не лишиться праздника и обещанных новых сапог с красными ушками.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Бог услышал мою молитву и в свидетель- стве „об успехах и поведении” за арихметику поставил тройку, а за поведение пять с минусом.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Рождество стояло у окна и рисовало на стеклах морозные цветы, ждало, когда в доме вымоют полы, расстелют половики, затеплят лампады перед иконами и впустят Его...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Наступил сочельник.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Он был метельным и белым-белым, как ни в какой другой день.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Наше крыльцо занесло снегом, и, разгребая его, я подумал: необыкновенный снег... как бы святой! Ветер, шумящий в березах, — тоже необыкновенный!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Бубенцы извозчиков не те, и люди в снежных хлопьях не те... По сугробной дороге мальчишка в валенках вез на санках елку и как чудной чему-то улыбался.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Я дол- го стоял под метелью и прислушивался, как по душе ходило веселым ветром самое распрекрасное и душистое на свете слово — „Рож- дество”.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Оно пахло вьюгой и колючими хвойными лапками.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>Не зная, куда девать себя от белизны и необычности сегодняш- него дня, я забежал в собор и послушал, как посредине церкви читали пророчества о рождении Христа в Вифлееме; прошелся по базару, где торговали елками, подставил ногу проходящему маль- чишке, и оба упали в сугроб; ударил кулаком по залубеневшему ту- лупу мужика, за что тот обозвал меня „шулды-булды”; перебрался через забор в городской сад (хотя ворота и были открыты). В саду никого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,—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одна заметель да свист в деревьях.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Неведомо отчего бросился с разлету в глубокий сугроб и губами прильнул к снегу.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Умаявшись от беготни по метели, сизый и оледеневший, пришел домой и увидел под иконами маленькую елку... Сел с нею рядом и стал петь сперва бормотой, а потом все громче да громче: „Дева днесь пресущественного рождает”, и вместо „волсви со звездою путешествуют” пропел: „волки со звездою путешествуют”.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Отец, послушав мое пение, сказал: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Но не дурак ли ты?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Где это видано, чтобы волки со звездою путешествовали?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Мне очень хотелось есть, но до звезды нельзя.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Отец, окончив ра- боту, стал читать вслух Евангелие.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Я прислушивался к его протяжно- му чтению и думал о Христе, лежащем в яслях: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Наверное, шел тогда снег и маленькому Иисусу было дюже хо- лодно!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>И мне до того стало жалко Его, что я заплакал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. 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>— Ты что заканючил? — спросили меня с беспокойством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. 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>— Ничего. Пальцы я отморозил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. 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И поделом тебе, неслуху! Поменьше бы олетывал в такую зябь!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И вот наступил, наконец, рождественский вечер.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Перекрестясь на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иконы, во всем новом, мы пошли ко всенощной в церковь Спаса Пре- ображения.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Метель утихла, и много звезд выбежало на небо.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Среди них я долго искал рождественскую звезду и, к великой своей обра- дованности, нашел ее.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Она сияла ярче всех и отливала голубыми ог- нями.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Вот мы и в церкви.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Под ногами ельник, и кругом, куда ни взгля- нешь, — отовсюду идет сияние.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На клиросе торговец Силантий читал „великое повечерие”.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В густой толпе я увидел Гришку.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Протискался к нему и шепнул на ухо: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>— Я видел на небе рождественскую звезду... Большая и голубая! Гришка покосился на меня и пробурчал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: 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Звезда эта обыкновенная! Вега называется. Ее завсегда видать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>можно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! 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Я рассердился на Гришку и толкнул его в бок. Какой-то дяденька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>дал мне за озорство щелчка по затылку, а Гришка прошипел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: 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После службы и от меня получишь! Читал Силантий долго-долго... Вдруг он сделал маленькую пере-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дышку и строго оглянулся по сторонам.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Все почувствовали, что сей- час произойдет нечто особенное и важное.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Тишина в церкви стала еще тише.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Силантий повысил голос и раздельно, громко, с неожи- данной для него проясненностью, воскликнул: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bookmarkStart w:id="0" w:name="_GoBack"/>
      <w:bookmarkEnd w:id="0"/>
      <w:r>
        <w:rPr>
          <w:rFonts w:ascii="Times" w:hAnsi="Times" w:cs="Times"/>
          <w:color w:val="000000"/>
          <w:sz w:val="29"/>
          <w:szCs w:val="29"/>
          <w:lang w:val="en-US"/>
        </w:rPr>
        <w:t>— С нами Бог! Разумейте языцы и покоряйтеся, яко с нами Бог! Рассыпанные слова его светло и громогласно подхватил хор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: 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С нами Бог! Разумейте языцы и покоряйтеся, яко с нами Бог! Батюшка в белой ризе открыл Царские врата, и в алтаре было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>белым-бело от серебряной парчи на престоле и жертвеннике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. 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Услышите до последних земли, яко с нами Бог,— гремел хор всеми лучшими в городе голосами.— Могущии покоряйтеся, яко с нами Бог... Живущим во стране и сени смертней свет возсияет на Вы, яко с нами Бог. Яко отроча родися нам, Сын, и дадеся нам — яко с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>нами Бог... И мира Его нет предела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,—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яко с нами Бог! Когда пропели эту высокую песню, то закрыли Царские врата, и Силантий опять стал читать.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Читал он теперь бодро и ясно, слов- но песня, только что отзвучавшая, посеребрила его тусклый голос.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После возгласа, сделанного священником, тонко-тонко зазвенел на клиросе камертон, и хор улыбающимися голосами запел „Рождест- во Твое, Христе Боже наш”.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После рождественской службы дома за- зорили (по выражению матери) елку от лампадного огня.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Елка наша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>была украшена конфетами, яблоками и розовыми баранками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. 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Сели мы под елку, на полосатый половик и по молитвенни- ку, водя пальцем по строкам, стали петь „Рождество Твое, Христе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>Боже наш”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. 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В этот усветленный вечер мне опять снилась серебряная метель, и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как будто бы сквозь вздымы ее шли волки на задних лапах и у каж- дого из них было по звезде, все они пели „Рождество Твое, Христе Боже наш”».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>6. Контроль знаний.</w:t>
      </w:r>
      <w:proofErr w:type="gramEnd"/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 Домашнее задание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>Актуализация полученных знаний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. 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Выполнение задания 2 к теме 11 в рабочей тетради. </w:t>
      </w: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>Учитель 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Представьте, что Христос приходит к нам с вопросом: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«Могу ли Я родиться в твоей душе, в твоем доме?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Могу ли Я прийти к тебе?»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Как вы думаете, что для этого нужно?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Учащиеся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>Ребята высказывают свою точку зрения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. 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>Подведение итогов. </w:t>
      </w: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>Учитель 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Добрые дела, дарующие кому-то, пускай и незнакомому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человеку, немного тепла, вырывающие порой его из бездны от- </w:t>
      </w:r>
      <w:r>
        <w:rPr>
          <w:rFonts w:ascii="Times" w:hAnsi="Times" w:cs="Times"/>
          <w:color w:val="000000"/>
          <w:sz w:val="26"/>
          <w:szCs w:val="26"/>
          <w:lang w:val="en-US"/>
        </w:rPr>
        <w:t xml:space="preserve">114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чаяния, не только наполняют нашу душу радостью, но и при- ближают ее ко Христу.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Учитель предлагает ребятам всем классом поехать в дет- ский дом (больницу и т.п.) с рождественским спектаклем, ко- торый они готовят, перед этим на каникулах попробовать сде- лать подарок детям-сиротам (больным) к празднику.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Домашнее задание: выполнить задания 4—6 к теме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11 в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ра- бочей тетради. По желанию выполнить задания 3,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4 к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теме 11 в учебнике.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Читать тему 11.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Литература, источники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>1. Учебник «Основы православной культуры», тема 11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. 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>2. Рабочая тетрадь к учебнику, тема 11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. 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3. </w:t>
      </w:r>
      <w:proofErr w:type="gramStart"/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Никифоров-Волгин В. </w:t>
      </w:r>
      <w:r>
        <w:rPr>
          <w:rFonts w:ascii="Times" w:hAnsi="Times" w:cs="Times"/>
          <w:color w:val="000000"/>
          <w:sz w:val="29"/>
          <w:szCs w:val="29"/>
          <w:lang w:val="en-US"/>
        </w:rPr>
        <w:t>Серебряная метель // Отчий дом.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9B56DE" w:rsidRDefault="009B56DE" w:rsidP="009B56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М., 2009. </w:t>
      </w:r>
    </w:p>
    <w:p w:rsidR="00F806FD" w:rsidRDefault="00F806FD"/>
    <w:sectPr w:rsidR="00F806FD" w:rsidSect="008259F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DE"/>
    <w:rsid w:val="009B56DE"/>
    <w:rsid w:val="00F8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11B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2481</Words>
  <Characters>14145</Characters>
  <Application>Microsoft Macintosh Word</Application>
  <DocSecurity>0</DocSecurity>
  <Lines>117</Lines>
  <Paragraphs>33</Paragraphs>
  <ScaleCrop>false</ScaleCrop>
  <Company/>
  <LinksUpToDate>false</LinksUpToDate>
  <CharactersWithSpaces>16593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2017-11-07T13:32:00Z</dcterms:created>
  <dcterms:modified xsi:type="dcterms:W3CDTF">2017-11-07T13:34:00Z</dcterms:modified>
</cp:coreProperties>
</file>